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E39" w:rsidRDefault="00CE7E39" w:rsidP="00CE7E39">
      <w:pPr>
        <w:rPr>
          <w:rFonts w:ascii="Verdana" w:eastAsia="Times New Roman" w:hAnsi="Verdana"/>
          <w:b/>
          <w:sz w:val="20"/>
          <w:szCs w:val="20"/>
          <w:u w:val="single"/>
        </w:rPr>
      </w:pPr>
      <w:r w:rsidRPr="00CE7E39">
        <w:rPr>
          <w:rFonts w:ascii="Verdana" w:eastAsia="Times New Roman" w:hAnsi="Verdana"/>
          <w:b/>
          <w:sz w:val="20"/>
          <w:szCs w:val="20"/>
          <w:u w:val="single"/>
        </w:rPr>
        <w:t>CALGARY BALLOON CLUB PRE-ANNOUNCEMENTS:</w:t>
      </w:r>
    </w:p>
    <w:p w:rsidR="00CE7E39" w:rsidRPr="00CE7E39" w:rsidRDefault="00CE7E39" w:rsidP="00CE7E39">
      <w:pPr>
        <w:rPr>
          <w:rFonts w:ascii="Verdana" w:eastAsia="Times New Roman" w:hAnsi="Verdana"/>
          <w:b/>
          <w:sz w:val="20"/>
          <w:szCs w:val="20"/>
          <w:u w:val="single"/>
        </w:rPr>
      </w:pPr>
    </w:p>
    <w:p w:rsidR="00CE7E39" w:rsidRPr="00CE7E39" w:rsidRDefault="00CE7E39" w:rsidP="00CE7E39">
      <w:pPr>
        <w:rPr>
          <w:rFonts w:ascii="Verdana" w:eastAsia="Times New Roman" w:hAnsi="Verdana"/>
          <w:sz w:val="20"/>
          <w:szCs w:val="20"/>
        </w:rPr>
      </w:pPr>
      <w:r w:rsidRPr="00CE7E39">
        <w:rPr>
          <w:rFonts w:ascii="Verdana" w:eastAsia="Times New Roman" w:hAnsi="Verdana"/>
          <w:sz w:val="20"/>
          <w:szCs w:val="20"/>
        </w:rPr>
        <w:t xml:space="preserve">If you were not able to attend the Calgary Balloon Club’s 46th anniversary celebration on September 17, or you found yourself too busy during the night to make your bid or purchase, you might be interested in the 50/50 draw and the special silent auction that will be finalized at 7:30 pm at the club’s monthly meeting on Wednesday, October 12, 2022 at the </w:t>
      </w:r>
      <w:proofErr w:type="spellStart"/>
      <w:r w:rsidRPr="00CE7E39">
        <w:rPr>
          <w:rFonts w:ascii="Verdana" w:eastAsia="Times New Roman" w:hAnsi="Verdana"/>
          <w:sz w:val="20"/>
          <w:szCs w:val="20"/>
        </w:rPr>
        <w:t>Rothney</w:t>
      </w:r>
      <w:proofErr w:type="spellEnd"/>
      <w:r w:rsidRPr="00CE7E39">
        <w:rPr>
          <w:rFonts w:ascii="Verdana" w:eastAsia="Times New Roman" w:hAnsi="Verdana"/>
          <w:sz w:val="20"/>
          <w:szCs w:val="20"/>
        </w:rPr>
        <w:t xml:space="preserve"> Observatory. </w:t>
      </w:r>
    </w:p>
    <w:p w:rsidR="00CE7E39" w:rsidRPr="00CE7E39" w:rsidRDefault="00CE7E39" w:rsidP="00CE7E39">
      <w:pPr>
        <w:rPr>
          <w:rFonts w:ascii="Verdana" w:eastAsia="Times New Roman" w:hAnsi="Verdana"/>
          <w:sz w:val="20"/>
          <w:szCs w:val="20"/>
        </w:rPr>
      </w:pPr>
      <w:r w:rsidRPr="00CE7E39">
        <w:rPr>
          <w:rFonts w:ascii="Verdana" w:eastAsia="Times New Roman" w:hAnsi="Verdana"/>
          <w:sz w:val="20"/>
          <w:szCs w:val="20"/>
        </w:rPr>
        <w:t xml:space="preserve">Tickets can be purchased in person or via online and </w:t>
      </w:r>
      <w:proofErr w:type="spellStart"/>
      <w:r w:rsidRPr="00CE7E39">
        <w:rPr>
          <w:rFonts w:ascii="Verdana" w:eastAsia="Times New Roman" w:hAnsi="Verdana"/>
          <w:sz w:val="20"/>
          <w:szCs w:val="20"/>
        </w:rPr>
        <w:t>etransfer</w:t>
      </w:r>
      <w:proofErr w:type="spellEnd"/>
      <w:r w:rsidRPr="00CE7E39">
        <w:rPr>
          <w:rFonts w:ascii="Verdana" w:eastAsia="Times New Roman" w:hAnsi="Verdana"/>
          <w:sz w:val="20"/>
          <w:szCs w:val="20"/>
        </w:rPr>
        <w:t>.</w:t>
      </w:r>
    </w:p>
    <w:p w:rsidR="00CE7E39" w:rsidRPr="00CE7E39" w:rsidRDefault="00CE7E39" w:rsidP="00CE7E39">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b/>
          <w:sz w:val="20"/>
          <w:szCs w:val="20"/>
          <w:u w:val="single"/>
        </w:rPr>
        <w:t>50/50 TICKETS:</w:t>
      </w:r>
    </w:p>
    <w:p w:rsidR="00CE7E39" w:rsidRPr="00CE7E39" w:rsidRDefault="00CE7E39" w:rsidP="00CE7E39">
      <w:pPr>
        <w:rPr>
          <w:rFonts w:ascii="Verdana" w:eastAsia="Times New Roman" w:hAnsi="Verdana"/>
          <w:sz w:val="20"/>
          <w:szCs w:val="20"/>
        </w:rPr>
      </w:pPr>
      <w:r w:rsidRPr="00CE7E39">
        <w:rPr>
          <w:rFonts w:ascii="Verdana" w:eastAsia="Times New Roman" w:hAnsi="Verdana"/>
          <w:sz w:val="20"/>
          <w:szCs w:val="20"/>
        </w:rPr>
        <w:t>50/50 tickets are available for sale.</w:t>
      </w:r>
    </w:p>
    <w:p w:rsidR="00CE7E39" w:rsidRPr="00CE7E39" w:rsidRDefault="00CE7E39" w:rsidP="00CE7E39">
      <w:pPr>
        <w:rPr>
          <w:rFonts w:ascii="Verdana" w:eastAsia="Times New Roman" w:hAnsi="Verdana"/>
          <w:sz w:val="20"/>
          <w:szCs w:val="20"/>
        </w:rPr>
      </w:pPr>
      <w:r w:rsidRPr="00CE7E39">
        <w:rPr>
          <w:rFonts w:ascii="Verdana" w:eastAsia="Times New Roman" w:hAnsi="Verdana"/>
          <w:sz w:val="20"/>
          <w:szCs w:val="20"/>
        </w:rPr>
        <w:t xml:space="preserve">- </w:t>
      </w:r>
      <w:proofErr w:type="gramStart"/>
      <w:r w:rsidRPr="00CE7E39">
        <w:rPr>
          <w:rFonts w:ascii="Verdana" w:eastAsia="Times New Roman" w:hAnsi="Verdana"/>
          <w:sz w:val="20"/>
          <w:szCs w:val="20"/>
        </w:rPr>
        <w:t>cost</w:t>
      </w:r>
      <w:proofErr w:type="gramEnd"/>
      <w:r w:rsidRPr="00CE7E39">
        <w:rPr>
          <w:rFonts w:ascii="Verdana" w:eastAsia="Times New Roman" w:hAnsi="Verdana"/>
          <w:sz w:val="20"/>
          <w:szCs w:val="20"/>
        </w:rPr>
        <w:t xml:space="preserve"> of the tickets are:</w:t>
      </w:r>
    </w:p>
    <w:p w:rsidR="00CE7E39" w:rsidRPr="00CE7E39" w:rsidRDefault="00CE7E39" w:rsidP="00CE7E39">
      <w:pPr>
        <w:numPr>
          <w:ilvl w:val="1"/>
          <w:numId w:val="2"/>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1 for $5.00</w:t>
      </w:r>
    </w:p>
    <w:p w:rsidR="00CE7E39" w:rsidRPr="00CE7E39" w:rsidRDefault="00CE7E39" w:rsidP="00CE7E39">
      <w:pPr>
        <w:numPr>
          <w:ilvl w:val="1"/>
          <w:numId w:val="2"/>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 xml:space="preserve">3 for $10.00. or </w:t>
      </w:r>
    </w:p>
    <w:p w:rsidR="00CE7E39" w:rsidRPr="00CE7E39" w:rsidRDefault="00CE7E39" w:rsidP="00CE7E39">
      <w:pPr>
        <w:numPr>
          <w:ilvl w:val="1"/>
          <w:numId w:val="2"/>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15 for $20.00</w:t>
      </w:r>
    </w:p>
    <w:p w:rsidR="00CE7E39" w:rsidRPr="00CE7E39" w:rsidRDefault="00CE7E39" w:rsidP="00CE7E39">
      <w:pPr>
        <w:numPr>
          <w:ilvl w:val="0"/>
          <w:numId w:val="2"/>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 xml:space="preserve">First place Winner takes 35% of the ticket sales. </w:t>
      </w:r>
    </w:p>
    <w:p w:rsidR="00CE7E39" w:rsidRPr="00CE7E39" w:rsidRDefault="00CE7E39" w:rsidP="00CE7E39">
      <w:pPr>
        <w:numPr>
          <w:ilvl w:val="0"/>
          <w:numId w:val="2"/>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Second place winner takes 15% of the ticket sales.</w:t>
      </w:r>
    </w:p>
    <w:p w:rsidR="00CE7E39" w:rsidRPr="00CE7E39" w:rsidRDefault="00CE7E39" w:rsidP="00CE7E39">
      <w:pPr>
        <w:numPr>
          <w:ilvl w:val="0"/>
          <w:numId w:val="2"/>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 xml:space="preserve">You can send in an </w:t>
      </w:r>
      <w:proofErr w:type="spellStart"/>
      <w:r w:rsidRPr="00CE7E39">
        <w:rPr>
          <w:rFonts w:ascii="Verdana" w:eastAsia="Times New Roman" w:hAnsi="Verdana"/>
          <w:sz w:val="20"/>
          <w:szCs w:val="20"/>
        </w:rPr>
        <w:t>etransfer</w:t>
      </w:r>
      <w:proofErr w:type="spellEnd"/>
      <w:r w:rsidRPr="00CE7E39">
        <w:rPr>
          <w:rFonts w:ascii="Verdana" w:eastAsia="Times New Roman" w:hAnsi="Verdana"/>
          <w:sz w:val="20"/>
          <w:szCs w:val="20"/>
        </w:rPr>
        <w:t xml:space="preserve"> via the Calgary Balloon Club to </w:t>
      </w:r>
      <w:hyperlink r:id="rId5" w:history="1">
        <w:r w:rsidRPr="00CE7E39">
          <w:rPr>
            <w:rStyle w:val="Hyperlink"/>
            <w:rFonts w:ascii="Verdana" w:eastAsia="Times New Roman" w:hAnsi="Verdana"/>
            <w:sz w:val="20"/>
            <w:szCs w:val="20"/>
          </w:rPr>
          <w:t>luxen@shaw.ca</w:t>
        </w:r>
      </w:hyperlink>
      <w:r w:rsidRPr="00CE7E39">
        <w:rPr>
          <w:rFonts w:ascii="Verdana" w:eastAsia="Times New Roman" w:hAnsi="Verdana"/>
          <w:sz w:val="20"/>
          <w:szCs w:val="20"/>
        </w:rPr>
        <w:t xml:space="preserve">, specifying the number of tickets that you would like to purchase. </w:t>
      </w:r>
    </w:p>
    <w:p w:rsidR="00CE7E39" w:rsidRPr="00CE7E39" w:rsidRDefault="00CE7E39" w:rsidP="00CE7E39">
      <w:pPr>
        <w:numPr>
          <w:ilvl w:val="0"/>
          <w:numId w:val="2"/>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 xml:space="preserve">One side of the double ticket will be put into the </w:t>
      </w:r>
      <w:proofErr w:type="spellStart"/>
      <w:r w:rsidRPr="00CE7E39">
        <w:rPr>
          <w:rFonts w:ascii="Verdana" w:eastAsia="Times New Roman" w:hAnsi="Verdana"/>
          <w:sz w:val="20"/>
          <w:szCs w:val="20"/>
        </w:rPr>
        <w:t>dropbox</w:t>
      </w:r>
      <w:proofErr w:type="spellEnd"/>
      <w:r w:rsidRPr="00CE7E39">
        <w:rPr>
          <w:rFonts w:ascii="Verdana" w:eastAsia="Times New Roman" w:hAnsi="Verdana"/>
          <w:sz w:val="20"/>
          <w:szCs w:val="20"/>
        </w:rPr>
        <w:t>, and the other side will be given to you, either by email or in person.</w:t>
      </w:r>
    </w:p>
    <w:p w:rsidR="00CE7E39" w:rsidRPr="00CE7E39" w:rsidRDefault="00CE7E39" w:rsidP="00CE7E39">
      <w:pPr>
        <w:numPr>
          <w:ilvl w:val="0"/>
          <w:numId w:val="2"/>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Tickets will also be available during the High River event.</w:t>
      </w:r>
    </w:p>
    <w:p w:rsidR="00CE7E39" w:rsidRPr="00CE7E39" w:rsidRDefault="00CE7E39" w:rsidP="00CE7E39">
      <w:pPr>
        <w:pStyle w:val="ListParagraph"/>
        <w:numPr>
          <w:ilvl w:val="0"/>
          <w:numId w:val="1"/>
        </w:numPr>
        <w:spacing w:before="100" w:beforeAutospacing="1" w:after="100" w:afterAutospacing="1"/>
        <w:rPr>
          <w:rFonts w:ascii="Verdana" w:eastAsia="Times New Roman" w:hAnsi="Verdana"/>
          <w:b/>
          <w:sz w:val="20"/>
          <w:szCs w:val="20"/>
        </w:rPr>
      </w:pPr>
      <w:r>
        <w:rPr>
          <w:rFonts w:ascii="Verdana" w:eastAsia="Times New Roman" w:hAnsi="Verdana"/>
          <w:b/>
          <w:sz w:val="20"/>
          <w:szCs w:val="20"/>
          <w:u w:val="single"/>
        </w:rPr>
        <w:t>SILENT AUCTION:</w:t>
      </w:r>
    </w:p>
    <w:p w:rsidR="00CE7E39" w:rsidRPr="00CE7E39" w:rsidRDefault="00CE7E39" w:rsidP="00CE7E39">
      <w:pPr>
        <w:rPr>
          <w:rFonts w:ascii="Verdana" w:eastAsia="Times New Roman" w:hAnsi="Verdana"/>
          <w:sz w:val="20"/>
          <w:szCs w:val="20"/>
        </w:rPr>
      </w:pPr>
      <w:r w:rsidRPr="00CE7E39">
        <w:rPr>
          <w:rFonts w:ascii="Verdana" w:eastAsia="Times New Roman" w:hAnsi="Verdana"/>
          <w:sz w:val="20"/>
          <w:szCs w:val="20"/>
        </w:rPr>
        <w:t xml:space="preserve">Thanks to a generous donation from Ralph Dowson, we have several items that will be offered for sale to the public on the weekend of October 19 - 21 at the Clarion Hotel Estate sale. </w:t>
      </w:r>
    </w:p>
    <w:p w:rsidR="00CE7E39" w:rsidRPr="00CE7E39" w:rsidRDefault="00CE7E39" w:rsidP="00CE7E39">
      <w:pPr>
        <w:rPr>
          <w:rFonts w:ascii="Verdana" w:eastAsia="Times New Roman" w:hAnsi="Verdana"/>
          <w:sz w:val="20"/>
          <w:szCs w:val="20"/>
        </w:rPr>
      </w:pPr>
      <w:r w:rsidRPr="00CE7E39">
        <w:rPr>
          <w:rFonts w:ascii="Verdana" w:eastAsia="Times New Roman" w:hAnsi="Verdana"/>
          <w:sz w:val="20"/>
          <w:szCs w:val="20"/>
        </w:rPr>
        <w:t>More information on this sale will be sent out to club members in the next announcements.</w:t>
      </w:r>
    </w:p>
    <w:p w:rsidR="00CE7E39" w:rsidRPr="00CE7E39" w:rsidRDefault="00CE7E39" w:rsidP="00CE7E39">
      <w:pPr>
        <w:rPr>
          <w:rFonts w:ascii="Verdana" w:eastAsia="Times New Roman" w:hAnsi="Verdana"/>
          <w:sz w:val="20"/>
          <w:szCs w:val="20"/>
        </w:rPr>
      </w:pPr>
      <w:r w:rsidRPr="00CE7E39">
        <w:rPr>
          <w:rFonts w:ascii="Verdana" w:eastAsia="Times New Roman" w:hAnsi="Verdana"/>
          <w:b/>
          <w:sz w:val="20"/>
          <w:szCs w:val="20"/>
        </w:rPr>
        <w:t>In advance of that,</w:t>
      </w:r>
      <w:r w:rsidRPr="00CE7E39">
        <w:rPr>
          <w:rFonts w:ascii="Verdana" w:eastAsia="Times New Roman" w:hAnsi="Verdana"/>
          <w:sz w:val="20"/>
          <w:szCs w:val="20"/>
        </w:rPr>
        <w:t xml:space="preserve"> we are holding a silent auction on two of the items that will only be offered through the club.</w:t>
      </w:r>
    </w:p>
    <w:p w:rsidR="00CE7E39" w:rsidRPr="00CE7E39" w:rsidRDefault="00CE7E39" w:rsidP="00CE7E39">
      <w:pPr>
        <w:numPr>
          <w:ilvl w:val="0"/>
          <w:numId w:val="4"/>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 xml:space="preserve">You can bid on the items by emailing or texting </w:t>
      </w:r>
      <w:hyperlink r:id="rId6" w:history="1">
        <w:r w:rsidRPr="00CE7E39">
          <w:rPr>
            <w:rStyle w:val="Hyperlink"/>
            <w:rFonts w:ascii="Verdana" w:eastAsia="Times New Roman" w:hAnsi="Verdana"/>
            <w:sz w:val="20"/>
            <w:szCs w:val="20"/>
          </w:rPr>
          <w:t>Lindathen@telus.net</w:t>
        </w:r>
      </w:hyperlink>
      <w:r w:rsidRPr="00CE7E39">
        <w:rPr>
          <w:rFonts w:ascii="Verdana" w:eastAsia="Times New Roman" w:hAnsi="Verdana"/>
          <w:sz w:val="20"/>
          <w:szCs w:val="20"/>
        </w:rPr>
        <w:t xml:space="preserve"> or 403-874-0160 with your bid. The latest bid, determined by the time it was submitted, will be posted on the Calgary Balloon Club website: calgaryballoonclub.ca. </w:t>
      </w:r>
    </w:p>
    <w:p w:rsidR="00CE7E39" w:rsidRPr="00CE7E39" w:rsidRDefault="00CE7E39" w:rsidP="00CE7E39">
      <w:pPr>
        <w:numPr>
          <w:ilvl w:val="0"/>
          <w:numId w:val="4"/>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The winner will be the bid with the highest offer as of 7:30 PM on Wednesday, October 12, 2022</w:t>
      </w:r>
    </w:p>
    <w:p w:rsidR="00CE7E39" w:rsidRPr="00CE7E39" w:rsidRDefault="00CE7E39" w:rsidP="00CE7E39">
      <w:pPr>
        <w:rPr>
          <w:rFonts w:ascii="Verdana" w:eastAsia="Times New Roman" w:hAnsi="Verdana"/>
          <w:sz w:val="20"/>
          <w:szCs w:val="20"/>
        </w:rPr>
      </w:pPr>
      <w:r w:rsidRPr="00CE7E39">
        <w:rPr>
          <w:rFonts w:ascii="Verdana" w:eastAsia="Times New Roman" w:hAnsi="Verdana"/>
          <w:sz w:val="20"/>
          <w:szCs w:val="20"/>
        </w:rPr>
        <w:t xml:space="preserve">These are great for collectors and make amazing Christmas or birthday gifts. </w:t>
      </w:r>
    </w:p>
    <w:p w:rsidR="00CE7E39" w:rsidRPr="00CE7E39" w:rsidRDefault="00CE7E39" w:rsidP="00CE7E39">
      <w:pPr>
        <w:rPr>
          <w:rFonts w:ascii="Verdana" w:eastAsia="Times New Roman" w:hAnsi="Verdana"/>
          <w:sz w:val="20"/>
          <w:szCs w:val="20"/>
        </w:rPr>
      </w:pPr>
    </w:p>
    <w:p w:rsidR="00CE7E39" w:rsidRPr="00CE7E39" w:rsidRDefault="00CE7E39" w:rsidP="00CE7E39">
      <w:pPr>
        <w:rPr>
          <w:rFonts w:ascii="Verdana" w:eastAsia="Times New Roman" w:hAnsi="Verdana"/>
          <w:sz w:val="20"/>
          <w:szCs w:val="20"/>
          <w:u w:val="single"/>
        </w:rPr>
      </w:pPr>
      <w:r w:rsidRPr="00CE7E39">
        <w:rPr>
          <w:rFonts w:ascii="Verdana" w:eastAsia="Times New Roman" w:hAnsi="Verdana"/>
          <w:sz w:val="20"/>
          <w:szCs w:val="20"/>
          <w:u w:val="single"/>
        </w:rPr>
        <w:t>Item 1:</w:t>
      </w:r>
    </w:p>
    <w:p w:rsidR="00CE7E39" w:rsidRPr="00CE7E39" w:rsidRDefault="00CE7E39" w:rsidP="00CE7E39">
      <w:pPr>
        <w:numPr>
          <w:ilvl w:val="0"/>
          <w:numId w:val="5"/>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 xml:space="preserve">Franklin Mint - 25 piece pewter locomotive miniatures with wooden display case. </w:t>
      </w:r>
    </w:p>
    <w:p w:rsidR="00CE7E39" w:rsidRPr="00CE7E39" w:rsidRDefault="00CE7E39" w:rsidP="00CE7E39">
      <w:pPr>
        <w:numPr>
          <w:ilvl w:val="1"/>
          <w:numId w:val="5"/>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Collection is valued at $375.</w:t>
      </w:r>
    </w:p>
    <w:p w:rsidR="00CE7E39" w:rsidRPr="00CE7E39" w:rsidRDefault="00CE7E39" w:rsidP="00CE7E39">
      <w:pPr>
        <w:numPr>
          <w:ilvl w:val="1"/>
          <w:numId w:val="5"/>
        </w:numPr>
        <w:spacing w:before="100" w:beforeAutospacing="1" w:after="100" w:afterAutospacing="1"/>
        <w:rPr>
          <w:rFonts w:ascii="Verdana" w:eastAsia="Times New Roman" w:hAnsi="Verdana"/>
          <w:sz w:val="20"/>
          <w:szCs w:val="20"/>
        </w:rPr>
      </w:pPr>
      <w:r w:rsidRPr="00CE7E39">
        <w:rPr>
          <w:rFonts w:ascii="Verdana" w:eastAsia="Times New Roman" w:hAnsi="Verdana"/>
          <w:b/>
          <w:bCs/>
          <w:sz w:val="20"/>
          <w:szCs w:val="20"/>
        </w:rPr>
        <w:t>The current latest bid for this item is $150.</w:t>
      </w:r>
    </w:p>
    <w:p w:rsidR="00CE7E39" w:rsidRPr="00CE7E39" w:rsidRDefault="00CE7E39" w:rsidP="00CE7E39">
      <w:pPr>
        <w:rPr>
          <w:rFonts w:ascii="Verdana" w:eastAsia="Times New Roman" w:hAnsi="Verdana"/>
          <w:sz w:val="20"/>
          <w:szCs w:val="20"/>
        </w:rPr>
      </w:pPr>
      <w:r>
        <w:rPr>
          <w:rFonts w:ascii="Verdana" w:eastAsia="Times New Roman" w:hAnsi="Verdana"/>
          <w:noProof/>
          <w:sz w:val="20"/>
          <w:szCs w:val="20"/>
        </w:rPr>
        <w:drawing>
          <wp:inline distT="0" distB="0" distL="0" distR="0">
            <wp:extent cx="1828800" cy="1371600"/>
            <wp:effectExtent l="19050" t="0" r="0" b="0"/>
            <wp:docPr id="1" name="Picture 0" descr="Pewter P1040225 LOCOMOTIV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ter P1040225 LOCOMOTIVE 1.jpg"/>
                    <pic:cNvPicPr/>
                  </pic:nvPicPr>
                  <pic:blipFill>
                    <a:blip r:embed="rId7" cstate="print"/>
                    <a:stretch>
                      <a:fillRect/>
                    </a:stretch>
                  </pic:blipFill>
                  <pic:spPr>
                    <a:xfrm>
                      <a:off x="0" y="0"/>
                      <a:ext cx="1828800" cy="1371600"/>
                    </a:xfrm>
                    <a:prstGeom prst="rect">
                      <a:avLst/>
                    </a:prstGeom>
                  </pic:spPr>
                </pic:pic>
              </a:graphicData>
            </a:graphic>
          </wp:inline>
        </w:drawing>
      </w:r>
      <w:r>
        <w:rPr>
          <w:rFonts w:ascii="Verdana" w:eastAsia="Times New Roman" w:hAnsi="Verdana"/>
          <w:noProof/>
          <w:sz w:val="20"/>
          <w:szCs w:val="20"/>
        </w:rPr>
        <w:drawing>
          <wp:inline distT="0" distB="0" distL="0" distR="0">
            <wp:extent cx="1828800" cy="1371600"/>
            <wp:effectExtent l="19050" t="0" r="0" b="0"/>
            <wp:docPr id="2" name="Picture 1" descr="Pewter P1040225 LOCOMOTIV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ter P1040225 LOCOMOTIVE 2.jpg"/>
                    <pic:cNvPicPr/>
                  </pic:nvPicPr>
                  <pic:blipFill>
                    <a:blip r:embed="rId8" cstate="print"/>
                    <a:stretch>
                      <a:fillRect/>
                    </a:stretch>
                  </pic:blipFill>
                  <pic:spPr>
                    <a:xfrm>
                      <a:off x="0" y="0"/>
                      <a:ext cx="1828800" cy="1371600"/>
                    </a:xfrm>
                    <a:prstGeom prst="rect">
                      <a:avLst/>
                    </a:prstGeom>
                  </pic:spPr>
                </pic:pic>
              </a:graphicData>
            </a:graphic>
          </wp:inline>
        </w:drawing>
      </w:r>
      <w:r>
        <w:rPr>
          <w:rFonts w:ascii="Verdana" w:eastAsia="Times New Roman" w:hAnsi="Verdana"/>
          <w:noProof/>
          <w:sz w:val="20"/>
          <w:szCs w:val="20"/>
        </w:rPr>
        <w:drawing>
          <wp:inline distT="0" distB="0" distL="0" distR="0">
            <wp:extent cx="1841500" cy="1381125"/>
            <wp:effectExtent l="19050" t="0" r="6350" b="0"/>
            <wp:docPr id="3" name="Picture 2" descr="Pewter P1040225 LOCOMOTIV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wter P1040225 LOCOMOTIVE 5.jpg"/>
                    <pic:cNvPicPr/>
                  </pic:nvPicPr>
                  <pic:blipFill>
                    <a:blip r:embed="rId9" cstate="print"/>
                    <a:stretch>
                      <a:fillRect/>
                    </a:stretch>
                  </pic:blipFill>
                  <pic:spPr>
                    <a:xfrm>
                      <a:off x="0" y="0"/>
                      <a:ext cx="1841500" cy="1381125"/>
                    </a:xfrm>
                    <a:prstGeom prst="rect">
                      <a:avLst/>
                    </a:prstGeom>
                  </pic:spPr>
                </pic:pic>
              </a:graphicData>
            </a:graphic>
          </wp:inline>
        </w:drawing>
      </w:r>
    </w:p>
    <w:p w:rsidR="00CE7E39" w:rsidRDefault="00CE7E39" w:rsidP="00CE7E39">
      <w:pPr>
        <w:rPr>
          <w:rFonts w:ascii="Verdana" w:eastAsia="Times New Roman" w:hAnsi="Verdana"/>
          <w:sz w:val="20"/>
          <w:szCs w:val="20"/>
          <w:u w:val="single"/>
        </w:rPr>
      </w:pPr>
    </w:p>
    <w:p w:rsidR="00CE7E39" w:rsidRPr="00CE7E39" w:rsidRDefault="00CE7E39" w:rsidP="00CE7E39">
      <w:pPr>
        <w:rPr>
          <w:rFonts w:ascii="Verdana" w:eastAsia="Times New Roman" w:hAnsi="Verdana"/>
          <w:sz w:val="20"/>
          <w:szCs w:val="20"/>
          <w:u w:val="single"/>
        </w:rPr>
      </w:pPr>
      <w:r w:rsidRPr="00CE7E39">
        <w:rPr>
          <w:rFonts w:ascii="Verdana" w:eastAsia="Times New Roman" w:hAnsi="Verdana"/>
          <w:sz w:val="20"/>
          <w:szCs w:val="20"/>
          <w:u w:val="single"/>
        </w:rPr>
        <w:t>Item 2:</w:t>
      </w:r>
    </w:p>
    <w:p w:rsidR="00CE7E39" w:rsidRPr="00CE7E39" w:rsidRDefault="00CE7E39" w:rsidP="00CE7E39">
      <w:pPr>
        <w:numPr>
          <w:ilvl w:val="1"/>
          <w:numId w:val="6"/>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 xml:space="preserve">A framed set of 62 pins of “Flags of the </w:t>
      </w:r>
      <w:proofErr w:type="spellStart"/>
      <w:r w:rsidRPr="00CE7E39">
        <w:rPr>
          <w:rFonts w:ascii="Verdana" w:eastAsia="Times New Roman" w:hAnsi="Verdana"/>
          <w:sz w:val="20"/>
          <w:szCs w:val="20"/>
        </w:rPr>
        <w:t>Nations”from</w:t>
      </w:r>
      <w:proofErr w:type="spellEnd"/>
      <w:r w:rsidRPr="00CE7E39">
        <w:rPr>
          <w:rFonts w:ascii="Verdana" w:eastAsia="Times New Roman" w:hAnsi="Verdana"/>
          <w:sz w:val="20"/>
          <w:szCs w:val="20"/>
        </w:rPr>
        <w:t xml:space="preserve"> the 1988 Calgary Olympics featuring Hindu and Howdy.</w:t>
      </w:r>
    </w:p>
    <w:p w:rsidR="00CE7E39" w:rsidRPr="00CE7E39" w:rsidRDefault="00CE7E39" w:rsidP="00CE7E39">
      <w:pPr>
        <w:numPr>
          <w:ilvl w:val="1"/>
          <w:numId w:val="6"/>
        </w:numPr>
        <w:spacing w:before="100" w:beforeAutospacing="1" w:after="100" w:afterAutospacing="1"/>
        <w:rPr>
          <w:rFonts w:ascii="Verdana" w:eastAsia="Times New Roman" w:hAnsi="Verdana"/>
          <w:sz w:val="20"/>
          <w:szCs w:val="20"/>
        </w:rPr>
      </w:pPr>
      <w:r w:rsidRPr="00CE7E39">
        <w:rPr>
          <w:rFonts w:ascii="Verdana" w:eastAsia="Times New Roman" w:hAnsi="Verdana"/>
          <w:sz w:val="20"/>
          <w:szCs w:val="20"/>
        </w:rPr>
        <w:t>Value of $180</w:t>
      </w:r>
    </w:p>
    <w:p w:rsidR="00CE7E39" w:rsidRPr="00CE7E39" w:rsidRDefault="00CE7E39" w:rsidP="00CE7E39">
      <w:pPr>
        <w:numPr>
          <w:ilvl w:val="1"/>
          <w:numId w:val="6"/>
        </w:numPr>
        <w:spacing w:before="100" w:beforeAutospacing="1" w:after="100" w:afterAutospacing="1"/>
        <w:rPr>
          <w:rFonts w:ascii="Verdana" w:eastAsia="Times New Roman" w:hAnsi="Verdana"/>
          <w:sz w:val="20"/>
          <w:szCs w:val="20"/>
        </w:rPr>
      </w:pPr>
      <w:r>
        <w:rPr>
          <w:rFonts w:ascii="Verdana" w:eastAsia="Times New Roman" w:hAnsi="Verdana"/>
          <w:b/>
          <w:bCs/>
          <w:noProof/>
          <w:sz w:val="20"/>
          <w:szCs w:val="20"/>
        </w:rPr>
        <w:drawing>
          <wp:anchor distT="0" distB="0" distL="114300" distR="114300" simplePos="0" relativeHeight="251658240" behindDoc="0" locked="0" layoutInCell="1" allowOverlap="1">
            <wp:simplePos x="0" y="0"/>
            <wp:positionH relativeFrom="column">
              <wp:posOffset>1752600</wp:posOffset>
            </wp:positionH>
            <wp:positionV relativeFrom="paragraph">
              <wp:posOffset>422275</wp:posOffset>
            </wp:positionV>
            <wp:extent cx="1841500" cy="1381125"/>
            <wp:effectExtent l="19050" t="0" r="6350" b="0"/>
            <wp:wrapTopAndBottom/>
            <wp:docPr id="4" name="Picture 3" descr="Pins P1040095 FLAGS OF N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s P1040095 FLAGS OF NATIONS.jpg"/>
                    <pic:cNvPicPr/>
                  </pic:nvPicPr>
                  <pic:blipFill>
                    <a:blip r:embed="rId10" cstate="print"/>
                    <a:stretch>
                      <a:fillRect/>
                    </a:stretch>
                  </pic:blipFill>
                  <pic:spPr>
                    <a:xfrm>
                      <a:off x="0" y="0"/>
                      <a:ext cx="1841500" cy="1381125"/>
                    </a:xfrm>
                    <a:prstGeom prst="rect">
                      <a:avLst/>
                    </a:prstGeom>
                  </pic:spPr>
                </pic:pic>
              </a:graphicData>
            </a:graphic>
          </wp:anchor>
        </w:drawing>
      </w:r>
      <w:r w:rsidRPr="00CE7E39">
        <w:rPr>
          <w:rFonts w:ascii="Verdana" w:eastAsia="Times New Roman" w:hAnsi="Verdana"/>
          <w:b/>
          <w:bCs/>
          <w:sz w:val="20"/>
          <w:szCs w:val="20"/>
        </w:rPr>
        <w:t>The current, latest bid for this item is $100.</w:t>
      </w:r>
    </w:p>
    <w:p w:rsidR="00CE7E39" w:rsidRPr="00CE7E39" w:rsidRDefault="00CE7E39" w:rsidP="00CE7E39">
      <w:pPr>
        <w:rPr>
          <w:rFonts w:ascii="Verdana" w:eastAsia="Times New Roman" w:hAnsi="Verdana"/>
          <w:sz w:val="20"/>
          <w:szCs w:val="20"/>
        </w:rPr>
      </w:pPr>
    </w:p>
    <w:p w:rsidR="00CE7E39" w:rsidRPr="008E6372" w:rsidRDefault="008E6372" w:rsidP="00CE7E39">
      <w:pPr>
        <w:rPr>
          <w:rFonts w:ascii="Verdana" w:eastAsia="Times New Roman" w:hAnsi="Verdana"/>
          <w:b/>
          <w:sz w:val="20"/>
          <w:szCs w:val="20"/>
          <w:u w:val="single"/>
        </w:rPr>
      </w:pPr>
      <w:r w:rsidRPr="008E6372">
        <w:rPr>
          <w:rFonts w:ascii="Verdana" w:eastAsia="Times New Roman" w:hAnsi="Verdana"/>
          <w:b/>
          <w:sz w:val="20"/>
          <w:szCs w:val="20"/>
          <w:u w:val="single"/>
        </w:rPr>
        <w:t>Anniversary Wine Bags:</w:t>
      </w:r>
    </w:p>
    <w:p w:rsidR="000B7D04" w:rsidRDefault="000B7D04" w:rsidP="000B7D04">
      <w:pPr>
        <w:rPr>
          <w:rFonts w:ascii="Verdana" w:eastAsia="Times New Roman" w:hAnsi="Verdana"/>
          <w:sz w:val="20"/>
          <w:szCs w:val="20"/>
        </w:rPr>
      </w:pPr>
      <w:r>
        <w:rPr>
          <w:rFonts w:ascii="Verdana" w:eastAsia="Times New Roman" w:hAnsi="Verdana"/>
          <w:sz w:val="20"/>
          <w:szCs w:val="20"/>
        </w:rPr>
        <w:t>The club has special anniversary wine bags available for sale as well.  They can be purchased for</w:t>
      </w:r>
      <w:r w:rsidR="008E6372">
        <w:rPr>
          <w:rFonts w:ascii="Verdana" w:eastAsia="Times New Roman" w:hAnsi="Verdana"/>
          <w:sz w:val="20"/>
          <w:szCs w:val="20"/>
        </w:rPr>
        <w:t>:</w:t>
      </w:r>
      <w:r>
        <w:rPr>
          <w:rFonts w:ascii="Verdana" w:eastAsia="Times New Roman" w:hAnsi="Verdana"/>
          <w:sz w:val="20"/>
          <w:szCs w:val="20"/>
        </w:rPr>
        <w:t xml:space="preserve">  1 for $10.00 or 3 for $20.00.</w:t>
      </w:r>
    </w:p>
    <w:p w:rsidR="000B7D04" w:rsidRDefault="00FC5796" w:rsidP="000B7D04">
      <w:pPr>
        <w:rPr>
          <w:rFonts w:ascii="Verdana" w:eastAsia="Times New Roman" w:hAnsi="Verdana"/>
          <w:sz w:val="20"/>
          <w:szCs w:val="20"/>
        </w:rPr>
      </w:pPr>
      <w:r>
        <w:rPr>
          <w:rFonts w:ascii="Verdana" w:eastAsia="Times New Roman" w:hAnsi="Verdana"/>
          <w:noProof/>
          <w:sz w:val="20"/>
          <w:szCs w:val="20"/>
        </w:rPr>
        <w:drawing>
          <wp:anchor distT="0" distB="0" distL="114300" distR="114300" simplePos="0" relativeHeight="251659264" behindDoc="0" locked="0" layoutInCell="1" allowOverlap="1">
            <wp:simplePos x="0" y="0"/>
            <wp:positionH relativeFrom="column">
              <wp:posOffset>1504950</wp:posOffset>
            </wp:positionH>
            <wp:positionV relativeFrom="paragraph">
              <wp:posOffset>735330</wp:posOffset>
            </wp:positionV>
            <wp:extent cx="1981200" cy="1485900"/>
            <wp:effectExtent l="0" t="247650" r="0" b="228600"/>
            <wp:wrapTopAndBottom/>
            <wp:docPr id="5" name="Picture 4" descr="CALGARY BALLOON CLUB wine b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GARY BALLOON CLUB wine bags.jpg"/>
                    <pic:cNvPicPr/>
                  </pic:nvPicPr>
                  <pic:blipFill>
                    <a:blip r:embed="rId11" cstate="print"/>
                    <a:stretch>
                      <a:fillRect/>
                    </a:stretch>
                  </pic:blipFill>
                  <pic:spPr>
                    <a:xfrm rot="5400000">
                      <a:off x="0" y="0"/>
                      <a:ext cx="1981200" cy="1485900"/>
                    </a:xfrm>
                    <a:prstGeom prst="rect">
                      <a:avLst/>
                    </a:prstGeom>
                  </pic:spPr>
                </pic:pic>
              </a:graphicData>
            </a:graphic>
          </wp:anchor>
        </w:drawing>
      </w:r>
      <w:r w:rsidR="000B7D04">
        <w:rPr>
          <w:rFonts w:ascii="Verdana" w:eastAsia="Times New Roman" w:hAnsi="Verdana"/>
          <w:sz w:val="20"/>
          <w:szCs w:val="20"/>
        </w:rPr>
        <w:t xml:space="preserve">The wine bags will be available for sale during the High River weekend but can also be purchased by contacting the club at </w:t>
      </w:r>
      <w:hyperlink r:id="rId12" w:history="1">
        <w:r w:rsidR="000B7D04">
          <w:rPr>
            <w:rStyle w:val="Hyperlink"/>
            <w:rFonts w:ascii="Verdana" w:eastAsia="Times New Roman" w:hAnsi="Verdana"/>
            <w:sz w:val="20"/>
            <w:szCs w:val="20"/>
          </w:rPr>
          <w:t>calgaryballoonclub@gmail.com</w:t>
        </w:r>
      </w:hyperlink>
      <w:r w:rsidR="008E6372">
        <w:rPr>
          <w:rFonts w:ascii="Verdana" w:eastAsia="Times New Roman" w:hAnsi="Verdana"/>
          <w:sz w:val="20"/>
          <w:szCs w:val="20"/>
        </w:rPr>
        <w:t xml:space="preserve"> and </w:t>
      </w:r>
      <w:proofErr w:type="spellStart"/>
      <w:r w:rsidR="008E6372">
        <w:rPr>
          <w:rFonts w:ascii="Verdana" w:eastAsia="Times New Roman" w:hAnsi="Verdana"/>
          <w:sz w:val="20"/>
          <w:szCs w:val="20"/>
        </w:rPr>
        <w:t>etransfer</w:t>
      </w:r>
      <w:proofErr w:type="spellEnd"/>
      <w:r w:rsidR="008E6372">
        <w:rPr>
          <w:rFonts w:ascii="Verdana" w:eastAsia="Times New Roman" w:hAnsi="Verdana"/>
          <w:sz w:val="20"/>
          <w:szCs w:val="20"/>
        </w:rPr>
        <w:t xml:space="preserve"> to </w:t>
      </w:r>
      <w:hyperlink r:id="rId13" w:history="1">
        <w:r w:rsidR="008E6372" w:rsidRPr="00EC4B7C">
          <w:rPr>
            <w:rStyle w:val="Hyperlink"/>
            <w:rFonts w:ascii="Verdana" w:eastAsia="Times New Roman" w:hAnsi="Verdana"/>
            <w:sz w:val="20"/>
            <w:szCs w:val="20"/>
          </w:rPr>
          <w:t>luxen@shaw.ca</w:t>
        </w:r>
      </w:hyperlink>
    </w:p>
    <w:p w:rsidR="008E6372" w:rsidRDefault="008E6372" w:rsidP="000B7D04">
      <w:pPr>
        <w:rPr>
          <w:rFonts w:ascii="Verdana" w:eastAsia="Times New Roman" w:hAnsi="Verdana"/>
          <w:sz w:val="20"/>
          <w:szCs w:val="20"/>
        </w:rPr>
      </w:pPr>
    </w:p>
    <w:p w:rsidR="00FC5796" w:rsidRDefault="00FC5796" w:rsidP="000B7D04">
      <w:pPr>
        <w:rPr>
          <w:rFonts w:ascii="Verdana" w:eastAsia="Times New Roman" w:hAnsi="Verdana"/>
          <w:sz w:val="20"/>
          <w:szCs w:val="20"/>
        </w:rPr>
      </w:pPr>
    </w:p>
    <w:p w:rsidR="000B7D04" w:rsidRDefault="000B7D04" w:rsidP="000B7D04">
      <w:pPr>
        <w:rPr>
          <w:rFonts w:ascii="Verdana" w:eastAsia="Times New Roman" w:hAnsi="Verdana"/>
          <w:sz w:val="20"/>
          <w:szCs w:val="20"/>
        </w:rPr>
      </w:pPr>
      <w:proofErr w:type="gramStart"/>
      <w:r>
        <w:rPr>
          <w:rFonts w:ascii="Verdana" w:eastAsia="Times New Roman" w:hAnsi="Verdana"/>
          <w:sz w:val="20"/>
          <w:szCs w:val="20"/>
        </w:rPr>
        <w:t>Great for tailgating or Christmas hostess or birthday gifts.</w:t>
      </w:r>
      <w:proofErr w:type="gramEnd"/>
    </w:p>
    <w:p w:rsidR="000B7D04" w:rsidRPr="00CE7E39" w:rsidRDefault="000B7D04" w:rsidP="00CE7E39">
      <w:pPr>
        <w:rPr>
          <w:rFonts w:ascii="Verdana" w:eastAsia="Times New Roman" w:hAnsi="Verdana"/>
          <w:sz w:val="20"/>
          <w:szCs w:val="20"/>
        </w:rPr>
      </w:pPr>
    </w:p>
    <w:p w:rsidR="00CE7E39" w:rsidRPr="00CE7E39" w:rsidRDefault="00CE7E39" w:rsidP="00CE7E39">
      <w:pPr>
        <w:rPr>
          <w:rFonts w:ascii="Verdana" w:eastAsia="Times New Roman" w:hAnsi="Verdana"/>
          <w:sz w:val="20"/>
          <w:szCs w:val="20"/>
        </w:rPr>
      </w:pPr>
    </w:p>
    <w:p w:rsidR="00CE7E39" w:rsidRPr="00CE7E39" w:rsidRDefault="00CE7E39" w:rsidP="00CE7E39">
      <w:pPr>
        <w:rPr>
          <w:rFonts w:ascii="Verdana" w:eastAsia="Times New Roman" w:hAnsi="Verdana"/>
          <w:sz w:val="20"/>
          <w:szCs w:val="20"/>
        </w:rPr>
      </w:pPr>
      <w:r w:rsidRPr="00CE7E39">
        <w:rPr>
          <w:rFonts w:ascii="Verdana" w:eastAsia="Times New Roman" w:hAnsi="Verdana"/>
          <w:b/>
          <w:bCs/>
          <w:sz w:val="20"/>
          <w:szCs w:val="20"/>
          <w:u w:val="single"/>
        </w:rPr>
        <w:t>MARK ON YOUR CALENDAR…</w:t>
      </w:r>
    </w:p>
    <w:p w:rsidR="00FC5796" w:rsidRDefault="00FC5796" w:rsidP="00CE7E39">
      <w:pPr>
        <w:rPr>
          <w:rFonts w:ascii="Verdana" w:eastAsia="Times New Roman" w:hAnsi="Verdana"/>
          <w:sz w:val="20"/>
          <w:szCs w:val="20"/>
        </w:rPr>
      </w:pPr>
    </w:p>
    <w:p w:rsidR="00CE7E39" w:rsidRPr="00CE7E39" w:rsidRDefault="00CE7E39" w:rsidP="00CE7E39">
      <w:pPr>
        <w:rPr>
          <w:rFonts w:ascii="Verdana" w:eastAsia="Times New Roman" w:hAnsi="Verdana"/>
          <w:sz w:val="20"/>
          <w:szCs w:val="20"/>
        </w:rPr>
      </w:pPr>
      <w:proofErr w:type="gramStart"/>
      <w:r w:rsidRPr="00CE7E39">
        <w:rPr>
          <w:rFonts w:ascii="Verdana" w:eastAsia="Times New Roman" w:hAnsi="Verdana"/>
          <w:sz w:val="20"/>
          <w:szCs w:val="20"/>
        </w:rPr>
        <w:t>Also, a heads up to all club members for a very interesting evening at the next club meeting on Wednesday, October 12.</w:t>
      </w:r>
      <w:proofErr w:type="gramEnd"/>
      <w:r w:rsidRPr="00CE7E39">
        <w:rPr>
          <w:rFonts w:ascii="Verdana" w:eastAsia="Times New Roman" w:hAnsi="Verdana"/>
          <w:sz w:val="20"/>
          <w:szCs w:val="20"/>
        </w:rPr>
        <w:t xml:space="preserve"> We will be going to the </w:t>
      </w:r>
      <w:proofErr w:type="spellStart"/>
      <w:r w:rsidRPr="00CE7E39">
        <w:rPr>
          <w:rFonts w:ascii="Verdana" w:eastAsia="Times New Roman" w:hAnsi="Verdana"/>
          <w:sz w:val="20"/>
          <w:szCs w:val="20"/>
        </w:rPr>
        <w:t>Rothney</w:t>
      </w:r>
      <w:proofErr w:type="spellEnd"/>
      <w:r w:rsidRPr="00CE7E39">
        <w:rPr>
          <w:rFonts w:ascii="Verdana" w:eastAsia="Times New Roman" w:hAnsi="Verdana"/>
          <w:sz w:val="20"/>
          <w:szCs w:val="20"/>
        </w:rPr>
        <w:t xml:space="preserve"> Observatory, out near </w:t>
      </w:r>
      <w:proofErr w:type="spellStart"/>
      <w:r w:rsidRPr="00CE7E39">
        <w:rPr>
          <w:rFonts w:ascii="Verdana" w:eastAsia="Times New Roman" w:hAnsi="Verdana"/>
          <w:sz w:val="20"/>
          <w:szCs w:val="20"/>
        </w:rPr>
        <w:t>Millerville</w:t>
      </w:r>
      <w:proofErr w:type="spellEnd"/>
      <w:r w:rsidRPr="00CE7E39">
        <w:rPr>
          <w:rFonts w:ascii="Verdana" w:eastAsia="Times New Roman" w:hAnsi="Verdana"/>
          <w:sz w:val="20"/>
          <w:szCs w:val="20"/>
        </w:rPr>
        <w:t>, courtesy of club member Dr. Alan Clark.</w:t>
      </w:r>
    </w:p>
    <w:p w:rsidR="00CE7E39" w:rsidRPr="00CE7E39" w:rsidRDefault="00CE7E39" w:rsidP="00CE7E39">
      <w:pPr>
        <w:rPr>
          <w:rFonts w:ascii="Verdana" w:eastAsia="Times New Roman" w:hAnsi="Verdana"/>
          <w:sz w:val="20"/>
          <w:szCs w:val="20"/>
        </w:rPr>
      </w:pPr>
      <w:r w:rsidRPr="00CE7E39">
        <w:rPr>
          <w:rFonts w:ascii="Verdana" w:eastAsia="Times New Roman" w:hAnsi="Verdana"/>
          <w:sz w:val="20"/>
          <w:szCs w:val="20"/>
        </w:rPr>
        <w:t xml:space="preserve">We are asking members to arrive at 6:45 so that we may conduct our monthly meeting. Following the meeting, we will have a tour of the observatory and have time to spend with some of the telescopes. Under Alan‘s guidance and the rest of the observatory staff, this will make a very interesting evening not to be missed. </w:t>
      </w:r>
    </w:p>
    <w:p w:rsidR="00CE7E39" w:rsidRPr="00CE7E39" w:rsidRDefault="00CE7E39" w:rsidP="00CE7E39">
      <w:pPr>
        <w:rPr>
          <w:rFonts w:ascii="Verdana" w:eastAsia="Times New Roman" w:hAnsi="Verdana"/>
          <w:sz w:val="20"/>
          <w:szCs w:val="20"/>
        </w:rPr>
      </w:pPr>
      <w:r w:rsidRPr="00CE7E39">
        <w:rPr>
          <w:rFonts w:ascii="Verdana" w:eastAsia="Times New Roman" w:hAnsi="Verdana"/>
          <w:sz w:val="20"/>
          <w:szCs w:val="20"/>
        </w:rPr>
        <w:t>Young people and friends will be welcome.</w:t>
      </w:r>
    </w:p>
    <w:p w:rsidR="00CE7E39" w:rsidRPr="00CE7E39" w:rsidRDefault="00CE7E39" w:rsidP="00CE7E39">
      <w:pPr>
        <w:rPr>
          <w:rFonts w:ascii="Verdana" w:eastAsia="Times New Roman" w:hAnsi="Verdana"/>
          <w:sz w:val="20"/>
          <w:szCs w:val="20"/>
        </w:rPr>
      </w:pPr>
      <w:r w:rsidRPr="00CE7E39">
        <w:rPr>
          <w:rFonts w:ascii="Verdana" w:eastAsia="Times New Roman" w:hAnsi="Verdana"/>
          <w:sz w:val="20"/>
          <w:szCs w:val="20"/>
        </w:rPr>
        <w:t>Further information and a map will be sent out with the club announcements on or around October 9.</w:t>
      </w:r>
    </w:p>
    <w:p w:rsidR="00DA21FF" w:rsidRPr="00CE7E39" w:rsidRDefault="00DA21FF">
      <w:pPr>
        <w:rPr>
          <w:rFonts w:ascii="Verdana" w:hAnsi="Verdana"/>
        </w:rPr>
      </w:pPr>
    </w:p>
    <w:sectPr w:rsidR="00DA21FF" w:rsidRPr="00CE7E39" w:rsidSect="00CE7E39">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23B57"/>
    <w:multiLevelType w:val="multilevel"/>
    <w:tmpl w:val="0254C052"/>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61A5EF8"/>
    <w:multiLevelType w:val="multilevel"/>
    <w:tmpl w:val="52503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16F3F1B"/>
    <w:multiLevelType w:val="multilevel"/>
    <w:tmpl w:val="421A3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0537CF2"/>
    <w:multiLevelType w:val="multilevel"/>
    <w:tmpl w:val="6A0001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BC86E60"/>
    <w:multiLevelType w:val="multilevel"/>
    <w:tmpl w:val="6FFCB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10A6846"/>
    <w:multiLevelType w:val="multilevel"/>
    <w:tmpl w:val="360CBE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E39"/>
    <w:rsid w:val="000B7D04"/>
    <w:rsid w:val="00336C4A"/>
    <w:rsid w:val="008E6372"/>
    <w:rsid w:val="00CE7E39"/>
    <w:rsid w:val="00DA21FF"/>
    <w:rsid w:val="00FC5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3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CE7E3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39"/>
    <w:rPr>
      <w:rFonts w:ascii="Times New Roman" w:hAnsi="Times New Roman" w:cs="Times New Roman"/>
      <w:b/>
      <w:bCs/>
      <w:kern w:val="36"/>
      <w:sz w:val="48"/>
      <w:szCs w:val="48"/>
    </w:rPr>
  </w:style>
  <w:style w:type="character" w:styleId="Hyperlink">
    <w:name w:val="Hyperlink"/>
    <w:basedOn w:val="DefaultParagraphFont"/>
    <w:uiPriority w:val="99"/>
    <w:unhideWhenUsed/>
    <w:rsid w:val="00CE7E39"/>
    <w:rPr>
      <w:color w:val="0000FF" w:themeColor="hyperlink"/>
      <w:u w:val="single"/>
    </w:rPr>
  </w:style>
  <w:style w:type="paragraph" w:styleId="ListParagraph">
    <w:name w:val="List Paragraph"/>
    <w:basedOn w:val="Normal"/>
    <w:uiPriority w:val="34"/>
    <w:qFormat/>
    <w:rsid w:val="00CE7E39"/>
    <w:pPr>
      <w:ind w:left="720"/>
      <w:contextualSpacing/>
    </w:pPr>
  </w:style>
  <w:style w:type="paragraph" w:styleId="BalloonText">
    <w:name w:val="Balloon Text"/>
    <w:basedOn w:val="Normal"/>
    <w:link w:val="BalloonTextChar"/>
    <w:uiPriority w:val="99"/>
    <w:semiHidden/>
    <w:unhideWhenUsed/>
    <w:rsid w:val="00CE7E39"/>
    <w:rPr>
      <w:rFonts w:ascii="Tahoma" w:hAnsi="Tahoma" w:cs="Tahoma"/>
      <w:sz w:val="16"/>
      <w:szCs w:val="16"/>
    </w:rPr>
  </w:style>
  <w:style w:type="character" w:customStyle="1" w:styleId="BalloonTextChar">
    <w:name w:val="Balloon Text Char"/>
    <w:basedOn w:val="DefaultParagraphFont"/>
    <w:link w:val="BalloonText"/>
    <w:uiPriority w:val="99"/>
    <w:semiHidden/>
    <w:rsid w:val="00CE7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5392862">
      <w:bodyDiv w:val="1"/>
      <w:marLeft w:val="0"/>
      <w:marRight w:val="0"/>
      <w:marTop w:val="0"/>
      <w:marBottom w:val="0"/>
      <w:divBdr>
        <w:top w:val="none" w:sz="0" w:space="0" w:color="auto"/>
        <w:left w:val="none" w:sz="0" w:space="0" w:color="auto"/>
        <w:bottom w:val="none" w:sz="0" w:space="0" w:color="auto"/>
        <w:right w:val="none" w:sz="0" w:space="0" w:color="auto"/>
      </w:divBdr>
    </w:div>
    <w:div w:id="139809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uxen@shaw.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algaryballoonclu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then@telus.net" TargetMode="External"/><Relationship Id="rId11" Type="http://schemas.openxmlformats.org/officeDocument/2006/relationships/image" Target="media/image5.jpeg"/><Relationship Id="rId5" Type="http://schemas.openxmlformats.org/officeDocument/2006/relationships/hyperlink" Target="mailto:luxen@shaw.ca"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2022-09-21T17:56:00Z</dcterms:created>
  <dcterms:modified xsi:type="dcterms:W3CDTF">2022-09-21T18:21:00Z</dcterms:modified>
</cp:coreProperties>
</file>